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882882" w14:textId="78738327" w:rsidR="008162E9" w:rsidRPr="003057AE" w:rsidRDefault="008162E9" w:rsidP="008162E9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i/>
          <w:color w:val="000000" w:themeColor="text1"/>
          <w:sz w:val="32"/>
          <w:szCs w:val="32"/>
          <w:lang w:eastAsia="cs-CZ"/>
        </w:rPr>
      </w:pPr>
      <w:r w:rsidRPr="003057AE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cs-CZ"/>
        </w:rPr>
        <w:t>Pastýřský list k</w:t>
      </w:r>
      <w:r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cs-CZ"/>
        </w:rPr>
        <w:t> 30.</w:t>
      </w:r>
      <w:r w:rsidRPr="003057AE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cs-CZ"/>
        </w:rPr>
        <w:t xml:space="preserve"> výročí </w:t>
      </w:r>
      <w:r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cs-CZ"/>
        </w:rPr>
        <w:t>založení</w:t>
      </w:r>
      <w:r w:rsidRPr="003057AE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eastAsia="cs-CZ"/>
        </w:rPr>
        <w:t xml:space="preserve"> diecéze</w:t>
      </w:r>
    </w:p>
    <w:p w14:paraId="6786C41D" w14:textId="1038A1EB" w:rsidR="008162E9" w:rsidRPr="00A36755" w:rsidRDefault="008162E9" w:rsidP="008162E9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lang w:eastAsia="cs-CZ"/>
        </w:rPr>
      </w:pPr>
      <w:r w:rsidRPr="00A36755">
        <w:rPr>
          <w:rFonts w:ascii="Times New Roman" w:eastAsia="Times New Roman" w:hAnsi="Times New Roman" w:cs="Times New Roman"/>
          <w:i/>
          <w:color w:val="000000" w:themeColor="text1"/>
          <w:lang w:eastAsia="cs-CZ"/>
        </w:rPr>
        <w:t xml:space="preserve">(přečtěte při bohoslužbách o </w:t>
      </w:r>
      <w:r>
        <w:rPr>
          <w:rFonts w:ascii="Times New Roman" w:eastAsia="Times New Roman" w:hAnsi="Times New Roman" w:cs="Times New Roman"/>
          <w:i/>
          <w:color w:val="000000" w:themeColor="text1"/>
          <w:lang w:eastAsia="cs-CZ"/>
        </w:rPr>
        <w:t>Slavnosti Nejsvětější Trojice</w:t>
      </w:r>
      <w:r w:rsidRPr="00A36755">
        <w:rPr>
          <w:rFonts w:ascii="Times New Roman" w:eastAsia="Times New Roman" w:hAnsi="Times New Roman" w:cs="Times New Roman"/>
          <w:i/>
          <w:color w:val="000000" w:themeColor="text1"/>
          <w:lang w:eastAsia="cs-CZ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 w:themeColor="text1"/>
          <w:lang w:eastAsia="cs-CZ"/>
        </w:rPr>
        <w:t>31. května</w:t>
      </w:r>
      <w:r w:rsidRPr="00A36755">
        <w:rPr>
          <w:rFonts w:ascii="Times New Roman" w:eastAsia="Times New Roman" w:hAnsi="Times New Roman" w:cs="Times New Roman"/>
          <w:i/>
          <w:color w:val="000000" w:themeColor="text1"/>
          <w:lang w:eastAsia="cs-CZ"/>
        </w:rPr>
        <w:t xml:space="preserve"> 2026)</w:t>
      </w:r>
    </w:p>
    <w:p w14:paraId="1F84178C" w14:textId="77777777" w:rsidR="008162E9" w:rsidRDefault="008162E9" w:rsidP="004C4180"/>
    <w:p w14:paraId="7A376839" w14:textId="6A998B5B" w:rsidR="004C4180" w:rsidRPr="005F6F52" w:rsidRDefault="004C4180" w:rsidP="004C4180">
      <w:pPr>
        <w:rPr>
          <w:rFonts w:ascii="Times New Roman" w:hAnsi="Times New Roman" w:cs="Times New Roman"/>
          <w:sz w:val="26"/>
          <w:szCs w:val="26"/>
        </w:rPr>
      </w:pPr>
      <w:r w:rsidRPr="005F6F52">
        <w:rPr>
          <w:rFonts w:ascii="Times New Roman" w:hAnsi="Times New Roman" w:cs="Times New Roman"/>
          <w:sz w:val="26"/>
          <w:szCs w:val="26"/>
        </w:rPr>
        <w:t>Drazí bratři a sestry,</w:t>
      </w:r>
    </w:p>
    <w:p w14:paraId="18D33176" w14:textId="0C85CE3F" w:rsidR="004C4180" w:rsidRPr="005F6F52" w:rsidRDefault="004C4180" w:rsidP="00555FEC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5F6F52">
        <w:rPr>
          <w:rFonts w:ascii="Times New Roman" w:hAnsi="Times New Roman" w:cs="Times New Roman"/>
          <w:sz w:val="26"/>
          <w:szCs w:val="26"/>
        </w:rPr>
        <w:t xml:space="preserve">včera jsme prožili v naší katedrále Den vděčnosti, kdy jsme Bohu děkovali za třicet let života </w:t>
      </w:r>
      <w:r w:rsidR="000D304F" w:rsidRPr="005F6F52">
        <w:rPr>
          <w:rFonts w:ascii="Times New Roman" w:hAnsi="Times New Roman" w:cs="Times New Roman"/>
          <w:sz w:val="26"/>
          <w:szCs w:val="26"/>
        </w:rPr>
        <w:t>ostravsko-opavské diecéze</w:t>
      </w:r>
      <w:r w:rsidRPr="005F6F52">
        <w:rPr>
          <w:rFonts w:ascii="Times New Roman" w:hAnsi="Times New Roman" w:cs="Times New Roman"/>
          <w:sz w:val="26"/>
          <w:szCs w:val="26"/>
        </w:rPr>
        <w:t xml:space="preserve">. </w:t>
      </w:r>
      <w:r w:rsidR="001372DA" w:rsidRPr="005F6F52">
        <w:rPr>
          <w:rFonts w:ascii="Times New Roman" w:hAnsi="Times New Roman" w:cs="Times New Roman"/>
          <w:sz w:val="26"/>
          <w:szCs w:val="26"/>
        </w:rPr>
        <w:t>Je symbolické, že</w:t>
      </w:r>
      <w:r w:rsidR="007E0809" w:rsidRPr="005F6F52">
        <w:rPr>
          <w:rFonts w:ascii="Times New Roman" w:hAnsi="Times New Roman" w:cs="Times New Roman"/>
          <w:sz w:val="26"/>
          <w:szCs w:val="26"/>
        </w:rPr>
        <w:t xml:space="preserve"> nám</w:t>
      </w:r>
      <w:r w:rsidR="001372DA" w:rsidRPr="005F6F52">
        <w:rPr>
          <w:rFonts w:ascii="Times New Roman" w:hAnsi="Times New Roman" w:cs="Times New Roman"/>
          <w:sz w:val="26"/>
          <w:szCs w:val="26"/>
        </w:rPr>
        <w:t xml:space="preserve"> </w:t>
      </w:r>
      <w:r w:rsidRPr="005F6F52">
        <w:rPr>
          <w:rFonts w:ascii="Times New Roman" w:hAnsi="Times New Roman" w:cs="Times New Roman"/>
          <w:sz w:val="26"/>
          <w:szCs w:val="26"/>
        </w:rPr>
        <w:t>dne</w:t>
      </w:r>
      <w:r w:rsidR="00C92FDB" w:rsidRPr="005F6F52">
        <w:rPr>
          <w:rFonts w:ascii="Times New Roman" w:hAnsi="Times New Roman" w:cs="Times New Roman"/>
          <w:sz w:val="26"/>
          <w:szCs w:val="26"/>
        </w:rPr>
        <w:t>s</w:t>
      </w:r>
      <w:r w:rsidR="009C0AC8">
        <w:rPr>
          <w:rFonts w:ascii="Times New Roman" w:hAnsi="Times New Roman" w:cs="Times New Roman"/>
          <w:sz w:val="26"/>
          <w:szCs w:val="26"/>
        </w:rPr>
        <w:t xml:space="preserve"> (den poté) </w:t>
      </w:r>
      <w:r w:rsidRPr="005F6F52">
        <w:rPr>
          <w:rFonts w:ascii="Times New Roman" w:hAnsi="Times New Roman" w:cs="Times New Roman"/>
          <w:sz w:val="26"/>
          <w:szCs w:val="26"/>
        </w:rPr>
        <w:t xml:space="preserve"> liturgie připomíná</w:t>
      </w:r>
      <w:r w:rsidR="00C92FDB" w:rsidRPr="005F6F52">
        <w:rPr>
          <w:rFonts w:ascii="Times New Roman" w:hAnsi="Times New Roman" w:cs="Times New Roman"/>
          <w:sz w:val="26"/>
          <w:szCs w:val="26"/>
        </w:rPr>
        <w:t xml:space="preserve"> Nejsvětější Trojici</w:t>
      </w:r>
      <w:r w:rsidRPr="005F6F52">
        <w:rPr>
          <w:rFonts w:ascii="Times New Roman" w:hAnsi="Times New Roman" w:cs="Times New Roman"/>
          <w:sz w:val="26"/>
          <w:szCs w:val="26"/>
        </w:rPr>
        <w:t xml:space="preserve">, </w:t>
      </w:r>
      <w:r w:rsidR="00C663B2" w:rsidRPr="005F6F52">
        <w:rPr>
          <w:rFonts w:ascii="Times New Roman" w:hAnsi="Times New Roman" w:cs="Times New Roman"/>
          <w:sz w:val="26"/>
          <w:szCs w:val="26"/>
        </w:rPr>
        <w:t>která</w:t>
      </w:r>
      <w:r w:rsidRPr="005F6F52">
        <w:rPr>
          <w:rFonts w:ascii="Times New Roman" w:hAnsi="Times New Roman" w:cs="Times New Roman"/>
          <w:sz w:val="26"/>
          <w:szCs w:val="26"/>
        </w:rPr>
        <w:t xml:space="preserve"> je zdrojem života církve. Je to živý Bůh</w:t>
      </w:r>
      <w:r w:rsidR="00C663B2" w:rsidRPr="005F6F52">
        <w:rPr>
          <w:rFonts w:ascii="Times New Roman" w:hAnsi="Times New Roman" w:cs="Times New Roman"/>
          <w:sz w:val="26"/>
          <w:szCs w:val="26"/>
        </w:rPr>
        <w:t>, který je</w:t>
      </w:r>
      <w:r w:rsidRPr="005F6F52">
        <w:rPr>
          <w:rFonts w:ascii="Times New Roman" w:hAnsi="Times New Roman" w:cs="Times New Roman"/>
          <w:sz w:val="26"/>
          <w:szCs w:val="26"/>
        </w:rPr>
        <w:t xml:space="preserve"> společenství</w:t>
      </w:r>
      <w:r w:rsidR="00C663B2" w:rsidRPr="005F6F52">
        <w:rPr>
          <w:rFonts w:ascii="Times New Roman" w:hAnsi="Times New Roman" w:cs="Times New Roman"/>
          <w:sz w:val="26"/>
          <w:szCs w:val="26"/>
        </w:rPr>
        <w:t>m</w:t>
      </w:r>
      <w:r w:rsidRPr="005F6F52">
        <w:rPr>
          <w:rFonts w:ascii="Times New Roman" w:hAnsi="Times New Roman" w:cs="Times New Roman"/>
          <w:sz w:val="26"/>
          <w:szCs w:val="26"/>
        </w:rPr>
        <w:t xml:space="preserve"> Otce, Syna a Ducha Svatého</w:t>
      </w:r>
      <w:r w:rsidR="001C0D6B" w:rsidRPr="005F6F52">
        <w:rPr>
          <w:rFonts w:ascii="Times New Roman" w:hAnsi="Times New Roman" w:cs="Times New Roman"/>
          <w:sz w:val="26"/>
          <w:szCs w:val="26"/>
        </w:rPr>
        <w:t>,</w:t>
      </w:r>
      <w:r w:rsidRPr="005F6F52">
        <w:rPr>
          <w:rFonts w:ascii="Times New Roman" w:hAnsi="Times New Roman" w:cs="Times New Roman"/>
          <w:sz w:val="26"/>
          <w:szCs w:val="26"/>
        </w:rPr>
        <w:t xml:space="preserve"> </w:t>
      </w:r>
      <w:r w:rsidR="001C0D6B" w:rsidRPr="005F6F52">
        <w:rPr>
          <w:rFonts w:ascii="Times New Roman" w:hAnsi="Times New Roman" w:cs="Times New Roman"/>
          <w:sz w:val="26"/>
          <w:szCs w:val="26"/>
        </w:rPr>
        <w:t>a</w:t>
      </w:r>
      <w:r w:rsidR="002D2B03" w:rsidRPr="005F6F52">
        <w:rPr>
          <w:rFonts w:ascii="Times New Roman" w:hAnsi="Times New Roman" w:cs="Times New Roman"/>
          <w:sz w:val="26"/>
          <w:szCs w:val="26"/>
        </w:rPr>
        <w:t xml:space="preserve"> v</w:t>
      </w:r>
      <w:r w:rsidRPr="005F6F52">
        <w:rPr>
          <w:rFonts w:ascii="Times New Roman" w:hAnsi="Times New Roman" w:cs="Times New Roman"/>
          <w:sz w:val="26"/>
          <w:szCs w:val="26"/>
        </w:rPr>
        <w:t>šechno</w:t>
      </w:r>
      <w:r w:rsidR="002D2B03" w:rsidRPr="005F6F52">
        <w:rPr>
          <w:rFonts w:ascii="Times New Roman" w:hAnsi="Times New Roman" w:cs="Times New Roman"/>
          <w:sz w:val="26"/>
          <w:szCs w:val="26"/>
        </w:rPr>
        <w:t xml:space="preserve"> dobré</w:t>
      </w:r>
      <w:r w:rsidRPr="005F6F52">
        <w:rPr>
          <w:rFonts w:ascii="Times New Roman" w:hAnsi="Times New Roman" w:cs="Times New Roman"/>
          <w:sz w:val="26"/>
          <w:szCs w:val="26"/>
        </w:rPr>
        <w:t xml:space="preserve">, co v církvi žije, </w:t>
      </w:r>
      <w:r w:rsidR="006613FD" w:rsidRPr="005F6F52">
        <w:rPr>
          <w:rFonts w:ascii="Times New Roman" w:hAnsi="Times New Roman" w:cs="Times New Roman"/>
          <w:sz w:val="26"/>
          <w:szCs w:val="26"/>
        </w:rPr>
        <w:t xml:space="preserve">má svůj </w:t>
      </w:r>
      <w:r w:rsidR="00A751E0" w:rsidRPr="005F6F52">
        <w:rPr>
          <w:rFonts w:ascii="Times New Roman" w:hAnsi="Times New Roman" w:cs="Times New Roman"/>
          <w:sz w:val="26"/>
          <w:szCs w:val="26"/>
        </w:rPr>
        <w:t>zdroj právě v něm</w:t>
      </w:r>
      <w:r w:rsidRPr="005F6F52">
        <w:rPr>
          <w:rFonts w:ascii="Times New Roman" w:hAnsi="Times New Roman" w:cs="Times New Roman"/>
          <w:sz w:val="26"/>
          <w:szCs w:val="26"/>
        </w:rPr>
        <w:t>.</w:t>
      </w:r>
      <w:r w:rsidR="006C4B07" w:rsidRPr="005F6F52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14BF8450" w14:textId="4C7420F1" w:rsidR="0029037C" w:rsidRPr="005F6F52" w:rsidRDefault="007C21D7" w:rsidP="00555FEC">
      <w:pPr>
        <w:ind w:firstLine="708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5F6F52">
        <w:rPr>
          <w:rFonts w:ascii="Times New Roman" w:hAnsi="Times New Roman" w:cs="Times New Roman"/>
          <w:sz w:val="26"/>
          <w:szCs w:val="26"/>
        </w:rPr>
        <w:t>První čtení</w:t>
      </w:r>
      <w:r w:rsidR="00657408" w:rsidRPr="005F6F52">
        <w:rPr>
          <w:rFonts w:ascii="Times New Roman" w:hAnsi="Times New Roman" w:cs="Times New Roman"/>
          <w:sz w:val="26"/>
          <w:szCs w:val="26"/>
        </w:rPr>
        <w:t>, které odkazuje na čtyřicetileté putování Boží lidu</w:t>
      </w:r>
      <w:r w:rsidR="009C65B5" w:rsidRPr="005F6F52">
        <w:rPr>
          <w:rFonts w:ascii="Times New Roman" w:hAnsi="Times New Roman" w:cs="Times New Roman"/>
          <w:sz w:val="26"/>
          <w:szCs w:val="26"/>
        </w:rPr>
        <w:t xml:space="preserve">, </w:t>
      </w:r>
      <w:r w:rsidR="008162E9" w:rsidRPr="005F6F52">
        <w:rPr>
          <w:rFonts w:ascii="Times New Roman" w:hAnsi="Times New Roman" w:cs="Times New Roman"/>
          <w:sz w:val="26"/>
          <w:szCs w:val="26"/>
        </w:rPr>
        <w:t>připomnělo</w:t>
      </w:r>
      <w:r w:rsidR="004C4180" w:rsidRPr="005F6F52">
        <w:rPr>
          <w:rFonts w:ascii="Times New Roman" w:hAnsi="Times New Roman" w:cs="Times New Roman"/>
          <w:sz w:val="26"/>
          <w:szCs w:val="26"/>
        </w:rPr>
        <w:t xml:space="preserve"> Mojžíšovu prosbu: </w:t>
      </w:r>
      <w:r w:rsidR="004C4180" w:rsidRPr="003E4F54">
        <w:rPr>
          <w:rFonts w:ascii="Times New Roman" w:hAnsi="Times New Roman" w:cs="Times New Roman"/>
          <w:i/>
          <w:iCs/>
          <w:sz w:val="26"/>
          <w:szCs w:val="26"/>
        </w:rPr>
        <w:t>„Ať jde Pán uprostřed nás.“</w:t>
      </w:r>
      <w:r w:rsidR="004C4180" w:rsidRPr="005F6F52">
        <w:rPr>
          <w:rFonts w:ascii="Times New Roman" w:hAnsi="Times New Roman" w:cs="Times New Roman"/>
          <w:sz w:val="26"/>
          <w:szCs w:val="26"/>
        </w:rPr>
        <w:t xml:space="preserve"> Hospodin se</w:t>
      </w:r>
      <w:r w:rsidR="009C65B5" w:rsidRPr="005F6F52">
        <w:rPr>
          <w:rFonts w:ascii="Times New Roman" w:hAnsi="Times New Roman" w:cs="Times New Roman"/>
          <w:sz w:val="26"/>
          <w:szCs w:val="26"/>
        </w:rPr>
        <w:t xml:space="preserve"> během tohoto putování</w:t>
      </w:r>
      <w:r w:rsidR="004C4180" w:rsidRPr="005F6F52">
        <w:rPr>
          <w:rFonts w:ascii="Times New Roman" w:hAnsi="Times New Roman" w:cs="Times New Roman"/>
          <w:sz w:val="26"/>
          <w:szCs w:val="26"/>
        </w:rPr>
        <w:t xml:space="preserve"> zjevuje jako </w:t>
      </w:r>
      <w:r w:rsidR="004C4180" w:rsidRPr="003E4F54">
        <w:rPr>
          <w:rFonts w:ascii="Times New Roman" w:hAnsi="Times New Roman" w:cs="Times New Roman"/>
          <w:i/>
          <w:iCs/>
          <w:sz w:val="26"/>
          <w:szCs w:val="26"/>
        </w:rPr>
        <w:t>„Bůh milosrdný a milostivý, shovívavý, velmi laskavý a věrný“.</w:t>
      </w:r>
      <w:r w:rsidR="004C4180" w:rsidRPr="005F6F52">
        <w:rPr>
          <w:rFonts w:ascii="Times New Roman" w:hAnsi="Times New Roman" w:cs="Times New Roman"/>
          <w:sz w:val="26"/>
          <w:szCs w:val="26"/>
        </w:rPr>
        <w:t xml:space="preserve"> A </w:t>
      </w:r>
      <w:r w:rsidR="00CB1A9F" w:rsidRPr="005F6F52">
        <w:rPr>
          <w:rFonts w:ascii="Times New Roman" w:hAnsi="Times New Roman" w:cs="Times New Roman"/>
          <w:sz w:val="26"/>
          <w:szCs w:val="26"/>
        </w:rPr>
        <w:t>stejně</w:t>
      </w:r>
      <w:r w:rsidR="004C4180" w:rsidRPr="005F6F52">
        <w:rPr>
          <w:rFonts w:ascii="Times New Roman" w:hAnsi="Times New Roman" w:cs="Times New Roman"/>
          <w:sz w:val="26"/>
          <w:szCs w:val="26"/>
        </w:rPr>
        <w:t xml:space="preserve"> tak jsme mohli Boží přítomnost zakoušet i během třiceti let</w:t>
      </w:r>
      <w:r w:rsidR="008D4ED6">
        <w:rPr>
          <w:rFonts w:ascii="Times New Roman" w:hAnsi="Times New Roman" w:cs="Times New Roman"/>
          <w:sz w:val="26"/>
          <w:szCs w:val="26"/>
        </w:rPr>
        <w:t>ého putování</w:t>
      </w:r>
      <w:r w:rsidR="004C4180" w:rsidRPr="005F6F52">
        <w:rPr>
          <w:rFonts w:ascii="Times New Roman" w:hAnsi="Times New Roman" w:cs="Times New Roman"/>
          <w:sz w:val="26"/>
          <w:szCs w:val="26"/>
        </w:rPr>
        <w:t xml:space="preserve"> naší diecéze. Nejen v okamžicích radostných a slavnostních, ale i v dobách nejistoty, zkoušek, </w:t>
      </w:r>
      <w:r w:rsidR="00355E83">
        <w:rPr>
          <w:rFonts w:ascii="Times New Roman" w:hAnsi="Times New Roman" w:cs="Times New Roman"/>
          <w:sz w:val="26"/>
          <w:szCs w:val="26"/>
        </w:rPr>
        <w:t xml:space="preserve">a </w:t>
      </w:r>
      <w:r w:rsidR="004C4180" w:rsidRPr="005F6F52">
        <w:rPr>
          <w:rFonts w:ascii="Times New Roman" w:hAnsi="Times New Roman" w:cs="Times New Roman"/>
          <w:sz w:val="26"/>
          <w:szCs w:val="26"/>
        </w:rPr>
        <w:t>společenských změn</w:t>
      </w:r>
      <w:r w:rsidR="00355E83">
        <w:rPr>
          <w:rFonts w:ascii="Times New Roman" w:hAnsi="Times New Roman" w:cs="Times New Roman"/>
          <w:sz w:val="26"/>
          <w:szCs w:val="26"/>
        </w:rPr>
        <w:t xml:space="preserve">. I navzdory lidským selháním </w:t>
      </w:r>
      <w:r w:rsidR="004C4180" w:rsidRPr="005F6F52">
        <w:rPr>
          <w:rFonts w:ascii="Times New Roman" w:hAnsi="Times New Roman" w:cs="Times New Roman"/>
          <w:sz w:val="26"/>
          <w:szCs w:val="26"/>
        </w:rPr>
        <w:t xml:space="preserve">jsme </w:t>
      </w:r>
      <w:r w:rsidR="00131C53" w:rsidRPr="005F6F52">
        <w:rPr>
          <w:rFonts w:ascii="Times New Roman" w:hAnsi="Times New Roman" w:cs="Times New Roman"/>
          <w:sz w:val="26"/>
          <w:szCs w:val="26"/>
        </w:rPr>
        <w:t xml:space="preserve">mohli mnohokrát </w:t>
      </w:r>
      <w:r w:rsidR="004C4180" w:rsidRPr="005F6F52">
        <w:rPr>
          <w:rFonts w:ascii="Times New Roman" w:hAnsi="Times New Roman" w:cs="Times New Roman"/>
          <w:sz w:val="26"/>
          <w:szCs w:val="26"/>
        </w:rPr>
        <w:t>poznat, že Bůh svůj lid neopouští.</w:t>
      </w:r>
      <w:r w:rsidR="00417E7B" w:rsidRPr="005F6F52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14:paraId="444D3B1A" w14:textId="07D9691F" w:rsidR="00417E7B" w:rsidRPr="005F6F52" w:rsidRDefault="00417E7B" w:rsidP="002E54F4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5F6F52">
        <w:rPr>
          <w:rFonts w:ascii="Times New Roman" w:hAnsi="Times New Roman" w:cs="Times New Roman"/>
          <w:color w:val="000000"/>
          <w:sz w:val="26"/>
          <w:szCs w:val="26"/>
        </w:rPr>
        <w:t xml:space="preserve">Když přemýšlíme nad mottem našeho výročí </w:t>
      </w:r>
      <w:r w:rsidRPr="003E4F54">
        <w:rPr>
          <w:rFonts w:ascii="Times New Roman" w:hAnsi="Times New Roman" w:cs="Times New Roman"/>
          <w:i/>
          <w:iCs/>
          <w:color w:val="000000"/>
          <w:sz w:val="26"/>
          <w:szCs w:val="26"/>
        </w:rPr>
        <w:t>„Kde jsou dva nebo tři shromážděni v mém jménu…“</w:t>
      </w:r>
      <w:r w:rsidRPr="003E4F54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5F6F52">
        <w:rPr>
          <w:rFonts w:ascii="Times New Roman" w:hAnsi="Times New Roman" w:cs="Times New Roman"/>
          <w:color w:val="000000"/>
          <w:sz w:val="26"/>
          <w:szCs w:val="26"/>
        </w:rPr>
        <w:t>uvědomujeme si, že církev začíná tam, kde se lidé setkávají v Kristově jménu. Třicet let života diecéze tvoří tisíce obyčejných setkání: rodiny, které se společně modlí; společenství ve farnostech; kněží</w:t>
      </w:r>
      <w:r w:rsidR="00907758" w:rsidRPr="005F6F52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5F6F52">
        <w:rPr>
          <w:rFonts w:ascii="Times New Roman" w:hAnsi="Times New Roman" w:cs="Times New Roman"/>
          <w:color w:val="000000"/>
          <w:sz w:val="26"/>
          <w:szCs w:val="26"/>
        </w:rPr>
        <w:t>sloužící svému lidu; řeholníci a řeholnice zasvěcení modlitbě a službě;</w:t>
      </w:r>
      <w:r w:rsidR="006C052A">
        <w:rPr>
          <w:rFonts w:ascii="Times New Roman" w:hAnsi="Times New Roman" w:cs="Times New Roman"/>
          <w:color w:val="000000"/>
          <w:sz w:val="26"/>
          <w:szCs w:val="26"/>
        </w:rPr>
        <w:t xml:space="preserve"> učitelé i</w:t>
      </w:r>
      <w:r w:rsidRPr="005F6F52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5F6F52">
        <w:rPr>
          <w:rFonts w:ascii="Times New Roman" w:hAnsi="Times New Roman" w:cs="Times New Roman"/>
          <w:color w:val="000000"/>
          <w:sz w:val="26"/>
          <w:szCs w:val="26"/>
        </w:rPr>
        <w:t>katecheté</w:t>
      </w:r>
      <w:proofErr w:type="spellEnd"/>
      <w:r w:rsidRPr="005F6F52">
        <w:rPr>
          <w:rFonts w:ascii="Times New Roman" w:hAnsi="Times New Roman" w:cs="Times New Roman"/>
          <w:color w:val="000000"/>
          <w:sz w:val="26"/>
          <w:szCs w:val="26"/>
        </w:rPr>
        <w:t xml:space="preserve"> předávající víru dalším generacím; nemocní nesoucí svůj kříž; všichni, kdo pečují o potřebné; senioři, kteří uchovali víru </w:t>
      </w:r>
      <w:r w:rsidR="00AB11DB" w:rsidRPr="005F6F52">
        <w:rPr>
          <w:rFonts w:ascii="Times New Roman" w:hAnsi="Times New Roman" w:cs="Times New Roman"/>
          <w:color w:val="000000"/>
          <w:sz w:val="26"/>
          <w:szCs w:val="26"/>
        </w:rPr>
        <w:t>v</w:t>
      </w:r>
      <w:r w:rsidRPr="005F6F52">
        <w:rPr>
          <w:rFonts w:ascii="Times New Roman" w:hAnsi="Times New Roman" w:cs="Times New Roman"/>
          <w:color w:val="000000"/>
          <w:sz w:val="26"/>
          <w:szCs w:val="26"/>
        </w:rPr>
        <w:t xml:space="preserve"> těžký</w:t>
      </w:r>
      <w:r w:rsidR="00AB11DB" w:rsidRPr="005F6F52">
        <w:rPr>
          <w:rFonts w:ascii="Times New Roman" w:hAnsi="Times New Roman" w:cs="Times New Roman"/>
          <w:color w:val="000000"/>
          <w:sz w:val="26"/>
          <w:szCs w:val="26"/>
        </w:rPr>
        <w:t>ch</w:t>
      </w:r>
      <w:r w:rsidRPr="005F6F52">
        <w:rPr>
          <w:rFonts w:ascii="Times New Roman" w:hAnsi="Times New Roman" w:cs="Times New Roman"/>
          <w:color w:val="000000"/>
          <w:sz w:val="26"/>
          <w:szCs w:val="26"/>
        </w:rPr>
        <w:t xml:space="preserve"> dobá</w:t>
      </w:r>
      <w:r w:rsidR="00AB11DB" w:rsidRPr="005F6F52">
        <w:rPr>
          <w:rFonts w:ascii="Times New Roman" w:hAnsi="Times New Roman" w:cs="Times New Roman"/>
          <w:color w:val="000000"/>
          <w:sz w:val="26"/>
          <w:szCs w:val="26"/>
        </w:rPr>
        <w:t>ch</w:t>
      </w:r>
      <w:r w:rsidRPr="005F6F52">
        <w:rPr>
          <w:rFonts w:ascii="Times New Roman" w:hAnsi="Times New Roman" w:cs="Times New Roman"/>
          <w:color w:val="000000"/>
          <w:sz w:val="26"/>
          <w:szCs w:val="26"/>
        </w:rPr>
        <w:t>. Právě v těchto malých společenstvích a vztazích je církev nejvíce podobná Nejsvětější Trojici.</w:t>
      </w:r>
    </w:p>
    <w:p w14:paraId="39CEB590" w14:textId="54816394" w:rsidR="004C4180" w:rsidRPr="005F6F52" w:rsidRDefault="00443FD8" w:rsidP="002E54F4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5F6F52">
        <w:rPr>
          <w:rFonts w:ascii="Times New Roman" w:hAnsi="Times New Roman" w:cs="Times New Roman"/>
          <w:sz w:val="26"/>
          <w:szCs w:val="26"/>
        </w:rPr>
        <w:t xml:space="preserve">Nejsvětější </w:t>
      </w:r>
      <w:r w:rsidR="004C4180" w:rsidRPr="005F6F52">
        <w:rPr>
          <w:rFonts w:ascii="Times New Roman" w:hAnsi="Times New Roman" w:cs="Times New Roman"/>
          <w:sz w:val="26"/>
          <w:szCs w:val="26"/>
        </w:rPr>
        <w:t xml:space="preserve">Trojice je společenství, které </w:t>
      </w:r>
      <w:r w:rsidR="004C4180" w:rsidRPr="005F6F52">
        <w:rPr>
          <w:rFonts w:ascii="Times New Roman" w:hAnsi="Times New Roman" w:cs="Times New Roman"/>
          <w:b/>
          <w:bCs/>
          <w:sz w:val="26"/>
          <w:szCs w:val="26"/>
        </w:rPr>
        <w:t>žije, tvoří a miluje</w:t>
      </w:r>
      <w:r w:rsidR="004C4180" w:rsidRPr="005F6F52">
        <w:rPr>
          <w:rFonts w:ascii="Times New Roman" w:hAnsi="Times New Roman" w:cs="Times New Roman"/>
          <w:sz w:val="26"/>
          <w:szCs w:val="26"/>
        </w:rPr>
        <w:t xml:space="preserve">. Bůh Otec dává život. Syn tento život přijímá a daruje světu. Duch Svatý je poutem lásky, které všechno spojuje a oživuje. A právě tak má žít i </w:t>
      </w:r>
      <w:r w:rsidR="00101E21" w:rsidRPr="005F6F52">
        <w:rPr>
          <w:rFonts w:ascii="Times New Roman" w:hAnsi="Times New Roman" w:cs="Times New Roman"/>
          <w:sz w:val="26"/>
          <w:szCs w:val="26"/>
        </w:rPr>
        <w:t>diecézní společenství.</w:t>
      </w:r>
    </w:p>
    <w:p w14:paraId="56CABE8D" w14:textId="48B89171" w:rsidR="00E42C11" w:rsidRPr="005F6F52" w:rsidRDefault="00E42C11" w:rsidP="00773A17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5F6F52">
        <w:rPr>
          <w:rFonts w:ascii="Times New Roman" w:hAnsi="Times New Roman" w:cs="Times New Roman"/>
          <w:b/>
          <w:bCs/>
          <w:sz w:val="26"/>
          <w:szCs w:val="26"/>
        </w:rPr>
        <w:t>Diecéze má být společenstvím, které žije.</w:t>
      </w:r>
      <w:r w:rsidRPr="005F6F52">
        <w:rPr>
          <w:rFonts w:ascii="Times New Roman" w:hAnsi="Times New Roman" w:cs="Times New Roman"/>
          <w:sz w:val="26"/>
          <w:szCs w:val="26"/>
        </w:rPr>
        <w:t xml:space="preserve"> Církev nežije především ze struktur, ale z živého vztahu s Kristem. Žije tam, kde lidé naslouchají evangeliu, společně se modlí, slaví eucharistii a navzdory vlastním slabostem znovu nacházejí odvahu začínat. </w:t>
      </w:r>
      <w:r w:rsidR="00B47314" w:rsidRPr="005F6F52">
        <w:rPr>
          <w:rFonts w:ascii="Times New Roman" w:hAnsi="Times New Roman" w:cs="Times New Roman"/>
          <w:sz w:val="26"/>
          <w:szCs w:val="26"/>
        </w:rPr>
        <w:t>Církev je společenství živé vírou, která se předává.</w:t>
      </w:r>
    </w:p>
    <w:p w14:paraId="3AFD10A6" w14:textId="6CAF03F0" w:rsidR="00E42C11" w:rsidRPr="005F6F52" w:rsidRDefault="00E42C11" w:rsidP="00773A17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5F6F52">
        <w:rPr>
          <w:rFonts w:ascii="Times New Roman" w:hAnsi="Times New Roman" w:cs="Times New Roman"/>
          <w:b/>
          <w:bCs/>
          <w:sz w:val="26"/>
          <w:szCs w:val="26"/>
        </w:rPr>
        <w:t>Diecéze má být společenstvím, které tvoří.</w:t>
      </w:r>
      <w:r w:rsidRPr="005F6F52">
        <w:rPr>
          <w:rFonts w:ascii="Times New Roman" w:hAnsi="Times New Roman" w:cs="Times New Roman"/>
          <w:sz w:val="26"/>
          <w:szCs w:val="26"/>
        </w:rPr>
        <w:t xml:space="preserve"> Duch Svatý nikdy nepřestává obnovovat církev a probouzet nové cesty </w:t>
      </w:r>
      <w:r w:rsidR="009A62BC" w:rsidRPr="005F6F52">
        <w:rPr>
          <w:rFonts w:ascii="Times New Roman" w:hAnsi="Times New Roman" w:cs="Times New Roman"/>
          <w:sz w:val="26"/>
          <w:szCs w:val="26"/>
        </w:rPr>
        <w:t xml:space="preserve">a </w:t>
      </w:r>
      <w:r w:rsidRPr="005F6F52">
        <w:rPr>
          <w:rFonts w:ascii="Times New Roman" w:hAnsi="Times New Roman" w:cs="Times New Roman"/>
          <w:sz w:val="26"/>
          <w:szCs w:val="26"/>
        </w:rPr>
        <w:t>služby. Když se ohlížíme za třiceti lety života naší diecéze, můžeme s vděčností vidět množství dobra, které vzniklo díky lidem ochotným odpovědět na Boží inspiraci</w:t>
      </w:r>
      <w:r w:rsidR="00AE004F" w:rsidRPr="005F6F52">
        <w:rPr>
          <w:rFonts w:ascii="Times New Roman" w:hAnsi="Times New Roman" w:cs="Times New Roman"/>
          <w:sz w:val="26"/>
          <w:szCs w:val="26"/>
        </w:rPr>
        <w:t>.</w:t>
      </w:r>
      <w:r w:rsidR="00D246B0" w:rsidRPr="005F6F52">
        <w:rPr>
          <w:rFonts w:ascii="Times New Roman" w:hAnsi="Times New Roman" w:cs="Times New Roman"/>
          <w:sz w:val="26"/>
          <w:szCs w:val="26"/>
        </w:rPr>
        <w:t xml:space="preserve"> Mnohé z nich už Pán povolal na věčnost a také </w:t>
      </w:r>
      <w:r w:rsidR="00D246B0" w:rsidRPr="005F6F52">
        <w:rPr>
          <w:rFonts w:ascii="Times New Roman" w:hAnsi="Times New Roman" w:cs="Times New Roman"/>
          <w:sz w:val="26"/>
          <w:szCs w:val="26"/>
        </w:rPr>
        <w:lastRenderedPageBreak/>
        <w:t>na ně chceme vzpomenout.</w:t>
      </w:r>
      <w:r w:rsidR="00911746" w:rsidRPr="005F6F52">
        <w:rPr>
          <w:rFonts w:ascii="Times New Roman" w:hAnsi="Times New Roman" w:cs="Times New Roman"/>
          <w:sz w:val="26"/>
          <w:szCs w:val="26"/>
        </w:rPr>
        <w:t xml:space="preserve"> </w:t>
      </w:r>
      <w:r w:rsidRPr="005F6F52">
        <w:rPr>
          <w:rFonts w:ascii="Times New Roman" w:hAnsi="Times New Roman" w:cs="Times New Roman"/>
          <w:sz w:val="26"/>
          <w:szCs w:val="26"/>
        </w:rPr>
        <w:t>Každé opravdové dílo lásky, povzbuzení</w:t>
      </w:r>
      <w:r w:rsidR="00812F6E" w:rsidRPr="005F6F52">
        <w:rPr>
          <w:rFonts w:ascii="Times New Roman" w:hAnsi="Times New Roman" w:cs="Times New Roman"/>
          <w:sz w:val="26"/>
          <w:szCs w:val="26"/>
        </w:rPr>
        <w:t xml:space="preserve"> a</w:t>
      </w:r>
      <w:r w:rsidRPr="005F6F52">
        <w:rPr>
          <w:rFonts w:ascii="Times New Roman" w:hAnsi="Times New Roman" w:cs="Times New Roman"/>
          <w:sz w:val="26"/>
          <w:szCs w:val="26"/>
        </w:rPr>
        <w:t xml:space="preserve"> pomoc člověku j</w:t>
      </w:r>
      <w:r w:rsidR="00812F6E" w:rsidRPr="005F6F52">
        <w:rPr>
          <w:rFonts w:ascii="Times New Roman" w:hAnsi="Times New Roman" w:cs="Times New Roman"/>
          <w:sz w:val="26"/>
          <w:szCs w:val="26"/>
        </w:rPr>
        <w:t>sou</w:t>
      </w:r>
      <w:r w:rsidRPr="005F6F52">
        <w:rPr>
          <w:rFonts w:ascii="Times New Roman" w:hAnsi="Times New Roman" w:cs="Times New Roman"/>
          <w:sz w:val="26"/>
          <w:szCs w:val="26"/>
        </w:rPr>
        <w:t xml:space="preserve"> znamením, že Bůh mezi námi</w:t>
      </w:r>
      <w:r w:rsidR="00556EFF" w:rsidRPr="005F6F52">
        <w:rPr>
          <w:rFonts w:ascii="Times New Roman" w:hAnsi="Times New Roman" w:cs="Times New Roman"/>
          <w:sz w:val="26"/>
          <w:szCs w:val="26"/>
        </w:rPr>
        <w:t xml:space="preserve"> stále jedná</w:t>
      </w:r>
      <w:r w:rsidRPr="005F6F52">
        <w:rPr>
          <w:rFonts w:ascii="Times New Roman" w:hAnsi="Times New Roman" w:cs="Times New Roman"/>
          <w:sz w:val="26"/>
          <w:szCs w:val="26"/>
        </w:rPr>
        <w:t xml:space="preserve">. </w:t>
      </w:r>
    </w:p>
    <w:p w14:paraId="46B954BC" w14:textId="774EFC5E" w:rsidR="00E33897" w:rsidRPr="005F6F52" w:rsidRDefault="00E42C11" w:rsidP="008162E9">
      <w:pPr>
        <w:jc w:val="both"/>
        <w:rPr>
          <w:rFonts w:ascii="Times New Roman" w:hAnsi="Times New Roman" w:cs="Times New Roman"/>
          <w:sz w:val="26"/>
          <w:szCs w:val="26"/>
        </w:rPr>
      </w:pPr>
      <w:r w:rsidRPr="005F6F52">
        <w:rPr>
          <w:rFonts w:ascii="Times New Roman" w:hAnsi="Times New Roman" w:cs="Times New Roman"/>
          <w:sz w:val="26"/>
          <w:szCs w:val="26"/>
        </w:rPr>
        <w:t xml:space="preserve">A konečně, </w:t>
      </w:r>
      <w:r w:rsidRPr="005F6F52">
        <w:rPr>
          <w:rFonts w:ascii="Times New Roman" w:hAnsi="Times New Roman" w:cs="Times New Roman"/>
          <w:b/>
          <w:bCs/>
          <w:sz w:val="26"/>
          <w:szCs w:val="26"/>
        </w:rPr>
        <w:t>diecéze má být společenstvím, které miluje.</w:t>
      </w:r>
      <w:r w:rsidRPr="005F6F52">
        <w:rPr>
          <w:rFonts w:ascii="Times New Roman" w:hAnsi="Times New Roman" w:cs="Times New Roman"/>
          <w:sz w:val="26"/>
          <w:szCs w:val="26"/>
        </w:rPr>
        <w:t xml:space="preserve"> Ježíš v dnešním evangeliu říká: </w:t>
      </w:r>
      <w:r w:rsidRPr="003E4F54">
        <w:rPr>
          <w:rFonts w:ascii="Times New Roman" w:hAnsi="Times New Roman" w:cs="Times New Roman"/>
          <w:sz w:val="26"/>
          <w:szCs w:val="26"/>
        </w:rPr>
        <w:t>„</w:t>
      </w:r>
      <w:r w:rsidRPr="003E4F54">
        <w:rPr>
          <w:rFonts w:ascii="Times New Roman" w:hAnsi="Times New Roman" w:cs="Times New Roman"/>
          <w:i/>
          <w:iCs/>
          <w:sz w:val="26"/>
          <w:szCs w:val="26"/>
        </w:rPr>
        <w:t>Tak Bůh miloval svět, že dal svého jednorozeného Syna.“</w:t>
      </w:r>
      <w:r w:rsidRPr="005F6F52">
        <w:rPr>
          <w:rFonts w:ascii="Times New Roman" w:hAnsi="Times New Roman" w:cs="Times New Roman"/>
          <w:sz w:val="26"/>
          <w:szCs w:val="26"/>
        </w:rPr>
        <w:t xml:space="preserve"> T</w:t>
      </w:r>
      <w:r w:rsidR="003B1861" w:rsidRPr="005F6F52">
        <w:rPr>
          <w:rFonts w:ascii="Times New Roman" w:hAnsi="Times New Roman" w:cs="Times New Roman"/>
          <w:sz w:val="26"/>
          <w:szCs w:val="26"/>
        </w:rPr>
        <w:t>ato věta je</w:t>
      </w:r>
      <w:r w:rsidRPr="005F6F52">
        <w:rPr>
          <w:rFonts w:ascii="Times New Roman" w:hAnsi="Times New Roman" w:cs="Times New Roman"/>
          <w:sz w:val="26"/>
          <w:szCs w:val="26"/>
        </w:rPr>
        <w:t xml:space="preserve"> základ křesťanského života. Církev je věrohodná tehdy, když </w:t>
      </w:r>
      <w:r w:rsidR="004F4DD5" w:rsidRPr="005F6F52">
        <w:rPr>
          <w:rFonts w:ascii="Times New Roman" w:hAnsi="Times New Roman" w:cs="Times New Roman"/>
          <w:sz w:val="26"/>
          <w:szCs w:val="26"/>
        </w:rPr>
        <w:t>v</w:t>
      </w:r>
      <w:r w:rsidRPr="005F6F52">
        <w:rPr>
          <w:rFonts w:ascii="Times New Roman" w:hAnsi="Times New Roman" w:cs="Times New Roman"/>
          <w:sz w:val="26"/>
          <w:szCs w:val="26"/>
        </w:rPr>
        <w:t xml:space="preserve"> ní lidé zakoušejí blízkost, přijetí a milosrdenství. Jen tak může být církev domovem, kde </w:t>
      </w:r>
      <w:r w:rsidR="00EC7DFC" w:rsidRPr="005F6F52">
        <w:rPr>
          <w:rFonts w:ascii="Times New Roman" w:hAnsi="Times New Roman" w:cs="Times New Roman"/>
          <w:sz w:val="26"/>
          <w:szCs w:val="26"/>
        </w:rPr>
        <w:t>lidé nezakusí jen</w:t>
      </w:r>
      <w:r w:rsidRPr="005F6F52">
        <w:rPr>
          <w:rFonts w:ascii="Times New Roman" w:hAnsi="Times New Roman" w:cs="Times New Roman"/>
          <w:sz w:val="26"/>
          <w:szCs w:val="26"/>
        </w:rPr>
        <w:t xml:space="preserve"> instituci, ale </w:t>
      </w:r>
      <w:r w:rsidR="00191D00" w:rsidRPr="005F6F52">
        <w:rPr>
          <w:rFonts w:ascii="Times New Roman" w:hAnsi="Times New Roman" w:cs="Times New Roman"/>
          <w:sz w:val="26"/>
          <w:szCs w:val="26"/>
        </w:rPr>
        <w:t xml:space="preserve">milujícího </w:t>
      </w:r>
      <w:r w:rsidRPr="005F6F52">
        <w:rPr>
          <w:rFonts w:ascii="Times New Roman" w:hAnsi="Times New Roman" w:cs="Times New Roman"/>
          <w:sz w:val="26"/>
          <w:szCs w:val="26"/>
        </w:rPr>
        <w:t>Boha.</w:t>
      </w:r>
    </w:p>
    <w:p w14:paraId="29709AB6" w14:textId="77777777" w:rsidR="004C4180" w:rsidRPr="005F6F52" w:rsidRDefault="004C4180" w:rsidP="008162E9">
      <w:pPr>
        <w:jc w:val="both"/>
        <w:rPr>
          <w:rFonts w:ascii="Times New Roman" w:hAnsi="Times New Roman" w:cs="Times New Roman"/>
          <w:sz w:val="26"/>
          <w:szCs w:val="26"/>
        </w:rPr>
      </w:pPr>
      <w:r w:rsidRPr="005F6F52">
        <w:rPr>
          <w:rFonts w:ascii="Times New Roman" w:hAnsi="Times New Roman" w:cs="Times New Roman"/>
          <w:sz w:val="26"/>
          <w:szCs w:val="26"/>
        </w:rPr>
        <w:t>Drazí bratři a sestry,</w:t>
      </w:r>
    </w:p>
    <w:p w14:paraId="496CCB41" w14:textId="72D80CB4" w:rsidR="004C283E" w:rsidRDefault="004C4180" w:rsidP="0098709E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5F6F52">
        <w:rPr>
          <w:rFonts w:ascii="Times New Roman" w:hAnsi="Times New Roman" w:cs="Times New Roman"/>
          <w:sz w:val="26"/>
          <w:szCs w:val="26"/>
        </w:rPr>
        <w:t>děkuji vám za všechno</w:t>
      </w:r>
      <w:r w:rsidR="00DA4A28" w:rsidRPr="005F6F52">
        <w:rPr>
          <w:rFonts w:ascii="Times New Roman" w:hAnsi="Times New Roman" w:cs="Times New Roman"/>
          <w:sz w:val="26"/>
          <w:szCs w:val="26"/>
        </w:rPr>
        <w:t>, čím se podílíte na životě diecéze</w:t>
      </w:r>
      <w:r w:rsidRPr="005F6F52">
        <w:rPr>
          <w:rFonts w:ascii="Times New Roman" w:hAnsi="Times New Roman" w:cs="Times New Roman"/>
          <w:sz w:val="26"/>
          <w:szCs w:val="26"/>
        </w:rPr>
        <w:t xml:space="preserve">. Děkuji kněžím za jejich věrnou službu, jáhnům, zasvěceným osobám, rodinám, všem aktivním farníkům i těm, kdo </w:t>
      </w:r>
      <w:r w:rsidR="00384361" w:rsidRPr="005F6F52">
        <w:rPr>
          <w:rFonts w:ascii="Times New Roman" w:hAnsi="Times New Roman" w:cs="Times New Roman"/>
          <w:sz w:val="26"/>
          <w:szCs w:val="26"/>
        </w:rPr>
        <w:t xml:space="preserve">věrně </w:t>
      </w:r>
      <w:r w:rsidR="00DA4A28" w:rsidRPr="005F6F52">
        <w:rPr>
          <w:rFonts w:ascii="Times New Roman" w:hAnsi="Times New Roman" w:cs="Times New Roman"/>
          <w:sz w:val="26"/>
          <w:szCs w:val="26"/>
        </w:rPr>
        <w:t xml:space="preserve">žijí </w:t>
      </w:r>
      <w:r w:rsidR="00384361" w:rsidRPr="005F6F52">
        <w:rPr>
          <w:rFonts w:ascii="Times New Roman" w:hAnsi="Times New Roman" w:cs="Times New Roman"/>
          <w:sz w:val="26"/>
          <w:szCs w:val="26"/>
        </w:rPr>
        <w:t>svou</w:t>
      </w:r>
      <w:r w:rsidR="00DA4A28" w:rsidRPr="005F6F52">
        <w:rPr>
          <w:rFonts w:ascii="Times New Roman" w:hAnsi="Times New Roman" w:cs="Times New Roman"/>
          <w:sz w:val="26"/>
          <w:szCs w:val="26"/>
        </w:rPr>
        <w:t xml:space="preserve"> vír</w:t>
      </w:r>
      <w:r w:rsidR="00384361" w:rsidRPr="005F6F52">
        <w:rPr>
          <w:rFonts w:ascii="Times New Roman" w:hAnsi="Times New Roman" w:cs="Times New Roman"/>
          <w:sz w:val="26"/>
          <w:szCs w:val="26"/>
        </w:rPr>
        <w:t>u</w:t>
      </w:r>
      <w:r w:rsidRPr="005F6F52">
        <w:rPr>
          <w:rFonts w:ascii="Times New Roman" w:hAnsi="Times New Roman" w:cs="Times New Roman"/>
          <w:sz w:val="26"/>
          <w:szCs w:val="26"/>
        </w:rPr>
        <w:t>. Děkuji také</w:t>
      </w:r>
      <w:r w:rsidR="009B5E1B" w:rsidRPr="005F6F52">
        <w:rPr>
          <w:rFonts w:ascii="Times New Roman" w:hAnsi="Times New Roman" w:cs="Times New Roman"/>
          <w:sz w:val="26"/>
          <w:szCs w:val="26"/>
        </w:rPr>
        <w:t xml:space="preserve"> všem,</w:t>
      </w:r>
      <w:r w:rsidRPr="005F6F52">
        <w:rPr>
          <w:rFonts w:ascii="Times New Roman" w:hAnsi="Times New Roman" w:cs="Times New Roman"/>
          <w:sz w:val="26"/>
          <w:szCs w:val="26"/>
        </w:rPr>
        <w:t xml:space="preserve"> kdo hledají, pochybují nebo stojí na prahu církve. I vy patříte do našeho společného příběhu.</w:t>
      </w:r>
      <w:r w:rsidR="00F36441" w:rsidRPr="005F6F52">
        <w:rPr>
          <w:rFonts w:ascii="Times New Roman" w:hAnsi="Times New Roman" w:cs="Times New Roman"/>
          <w:sz w:val="26"/>
          <w:szCs w:val="26"/>
        </w:rPr>
        <w:t xml:space="preserve"> </w:t>
      </w:r>
      <w:r w:rsidR="00DA4A28" w:rsidRPr="005F6F52">
        <w:rPr>
          <w:rFonts w:ascii="Times New Roman" w:hAnsi="Times New Roman" w:cs="Times New Roman"/>
          <w:sz w:val="26"/>
          <w:szCs w:val="26"/>
        </w:rPr>
        <w:t xml:space="preserve">Pohled do budoucnosti plné nejistoty nás o to více zve ke společnému kráčení. </w:t>
      </w:r>
      <w:r w:rsidR="00DA4A28" w:rsidRPr="003E4F54">
        <w:rPr>
          <w:rFonts w:ascii="Times New Roman" w:hAnsi="Times New Roman" w:cs="Times New Roman"/>
          <w:i/>
          <w:iCs/>
          <w:sz w:val="26"/>
          <w:szCs w:val="26"/>
        </w:rPr>
        <w:t>„Ať jde Bůh uprostřed nás.</w:t>
      </w:r>
      <w:r w:rsidR="00BA061D" w:rsidRPr="003E4F54">
        <w:rPr>
          <w:rFonts w:ascii="Times New Roman" w:hAnsi="Times New Roman" w:cs="Times New Roman"/>
          <w:i/>
          <w:iCs/>
          <w:sz w:val="26"/>
          <w:szCs w:val="26"/>
        </w:rPr>
        <w:t>“</w:t>
      </w:r>
      <w:r w:rsidR="00DA4A28" w:rsidRPr="005F6F52">
        <w:rPr>
          <w:rFonts w:ascii="Times New Roman" w:hAnsi="Times New Roman" w:cs="Times New Roman"/>
          <w:sz w:val="26"/>
          <w:szCs w:val="26"/>
        </w:rPr>
        <w:t xml:space="preserve"> Budoucnost naší diecéze bude stát na ochotě nás všech jít spolu: naslouchat si, nést odpovědnost jeden za druhého a společně rozlišovat, kam nás Duch Svatý vede. </w:t>
      </w:r>
      <w:r w:rsidR="003B1C0F" w:rsidRPr="005F6F52">
        <w:rPr>
          <w:rFonts w:ascii="Times New Roman" w:hAnsi="Times New Roman" w:cs="Times New Roman"/>
          <w:sz w:val="26"/>
          <w:szCs w:val="26"/>
        </w:rPr>
        <w:t xml:space="preserve">To je princip synodální obnovy církve. </w:t>
      </w:r>
      <w:r w:rsidR="004C283E">
        <w:rPr>
          <w:rFonts w:ascii="Times New Roman" w:hAnsi="Times New Roman" w:cs="Times New Roman"/>
          <w:sz w:val="26"/>
          <w:szCs w:val="26"/>
        </w:rPr>
        <w:t>Na společnou cestu se</w:t>
      </w:r>
      <w:r w:rsidR="006F3F1E">
        <w:rPr>
          <w:rFonts w:ascii="Times New Roman" w:hAnsi="Times New Roman" w:cs="Times New Roman"/>
          <w:sz w:val="26"/>
          <w:szCs w:val="26"/>
        </w:rPr>
        <w:t xml:space="preserve"> můžeme</w:t>
      </w:r>
      <w:r w:rsidR="0037349F">
        <w:rPr>
          <w:rFonts w:ascii="Times New Roman" w:hAnsi="Times New Roman" w:cs="Times New Roman"/>
          <w:sz w:val="26"/>
          <w:szCs w:val="26"/>
        </w:rPr>
        <w:t xml:space="preserve"> symbolicky</w:t>
      </w:r>
      <w:r w:rsidR="006F3F1E">
        <w:rPr>
          <w:rFonts w:ascii="Times New Roman" w:hAnsi="Times New Roman" w:cs="Times New Roman"/>
          <w:sz w:val="26"/>
          <w:szCs w:val="26"/>
        </w:rPr>
        <w:t xml:space="preserve"> vydat už </w:t>
      </w:r>
      <w:r w:rsidR="00EA2A30">
        <w:rPr>
          <w:rFonts w:ascii="Times New Roman" w:hAnsi="Times New Roman" w:cs="Times New Roman"/>
          <w:sz w:val="26"/>
          <w:szCs w:val="26"/>
        </w:rPr>
        <w:t xml:space="preserve">poslední den letošních prázdnin. V pondělí 31. srpna </w:t>
      </w:r>
      <w:r w:rsidR="00121F5D">
        <w:rPr>
          <w:rFonts w:ascii="Times New Roman" w:hAnsi="Times New Roman" w:cs="Times New Roman"/>
          <w:sz w:val="26"/>
          <w:szCs w:val="26"/>
        </w:rPr>
        <w:t xml:space="preserve">vystoupíme na </w:t>
      </w:r>
      <w:r w:rsidR="005E77C1">
        <w:rPr>
          <w:rFonts w:ascii="Times New Roman" w:hAnsi="Times New Roman" w:cs="Times New Roman"/>
          <w:sz w:val="26"/>
          <w:szCs w:val="26"/>
        </w:rPr>
        <w:t xml:space="preserve">dva nejvyšší vrcholy diecéze – Lysou horu a Praděd, kde se </w:t>
      </w:r>
      <w:r w:rsidR="00EA2A30">
        <w:rPr>
          <w:rFonts w:ascii="Times New Roman" w:hAnsi="Times New Roman" w:cs="Times New Roman"/>
          <w:sz w:val="26"/>
          <w:szCs w:val="26"/>
        </w:rPr>
        <w:t>setkáme k modlitbě za domov</w:t>
      </w:r>
      <w:r w:rsidR="002E4398">
        <w:rPr>
          <w:rFonts w:ascii="Times New Roman" w:hAnsi="Times New Roman" w:cs="Times New Roman"/>
          <w:sz w:val="26"/>
          <w:szCs w:val="26"/>
        </w:rPr>
        <w:t>. Už teď vás na ni srdečně zvu.</w:t>
      </w:r>
    </w:p>
    <w:p w14:paraId="7A18A81C" w14:textId="5D52B814" w:rsidR="004C4180" w:rsidRPr="005F6F52" w:rsidRDefault="00DA4A28" w:rsidP="0098709E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5F6F52">
        <w:rPr>
          <w:rFonts w:ascii="Times New Roman" w:hAnsi="Times New Roman" w:cs="Times New Roman"/>
          <w:sz w:val="26"/>
          <w:szCs w:val="26"/>
        </w:rPr>
        <w:t xml:space="preserve">Přeji si, aby ostravsko-opavská diecéze byla </w:t>
      </w:r>
      <w:r w:rsidR="00860644" w:rsidRPr="005F6F52">
        <w:rPr>
          <w:rFonts w:ascii="Times New Roman" w:hAnsi="Times New Roman" w:cs="Times New Roman"/>
          <w:sz w:val="26"/>
          <w:szCs w:val="26"/>
        </w:rPr>
        <w:t>společenstvím</w:t>
      </w:r>
      <w:r w:rsidRPr="005F6F52">
        <w:rPr>
          <w:rFonts w:ascii="Times New Roman" w:hAnsi="Times New Roman" w:cs="Times New Roman"/>
          <w:sz w:val="26"/>
          <w:szCs w:val="26"/>
        </w:rPr>
        <w:t>, kter</w:t>
      </w:r>
      <w:r w:rsidR="00860644" w:rsidRPr="005F6F52">
        <w:rPr>
          <w:rFonts w:ascii="Times New Roman" w:hAnsi="Times New Roman" w:cs="Times New Roman"/>
          <w:sz w:val="26"/>
          <w:szCs w:val="26"/>
        </w:rPr>
        <w:t>é</w:t>
      </w:r>
      <w:r w:rsidRPr="005F6F52">
        <w:rPr>
          <w:rFonts w:ascii="Times New Roman" w:hAnsi="Times New Roman" w:cs="Times New Roman"/>
          <w:sz w:val="26"/>
          <w:szCs w:val="26"/>
        </w:rPr>
        <w:t xml:space="preserve"> jde vstříc </w:t>
      </w:r>
      <w:r w:rsidR="00860644" w:rsidRPr="005F6F52">
        <w:rPr>
          <w:rFonts w:ascii="Times New Roman" w:hAnsi="Times New Roman" w:cs="Times New Roman"/>
          <w:sz w:val="26"/>
          <w:szCs w:val="26"/>
        </w:rPr>
        <w:t xml:space="preserve">dnešnímu </w:t>
      </w:r>
      <w:r w:rsidRPr="005F6F52">
        <w:rPr>
          <w:rFonts w:ascii="Times New Roman" w:hAnsi="Times New Roman" w:cs="Times New Roman"/>
          <w:sz w:val="26"/>
          <w:szCs w:val="26"/>
        </w:rPr>
        <w:t>člověku a zároveň zůstává pevně zakotven</w:t>
      </w:r>
      <w:r w:rsidR="001E458F" w:rsidRPr="005F6F52">
        <w:rPr>
          <w:rFonts w:ascii="Times New Roman" w:hAnsi="Times New Roman" w:cs="Times New Roman"/>
          <w:sz w:val="26"/>
          <w:szCs w:val="26"/>
        </w:rPr>
        <w:t>o</w:t>
      </w:r>
      <w:r w:rsidRPr="005F6F52">
        <w:rPr>
          <w:rFonts w:ascii="Times New Roman" w:hAnsi="Times New Roman" w:cs="Times New Roman"/>
          <w:sz w:val="26"/>
          <w:szCs w:val="26"/>
        </w:rPr>
        <w:t xml:space="preserve"> v evangeliu. </w:t>
      </w:r>
      <w:r w:rsidR="004C4180" w:rsidRPr="005F6F52">
        <w:rPr>
          <w:rFonts w:ascii="Times New Roman" w:hAnsi="Times New Roman" w:cs="Times New Roman"/>
          <w:sz w:val="26"/>
          <w:szCs w:val="26"/>
        </w:rPr>
        <w:t xml:space="preserve">Nevíme, jaké </w:t>
      </w:r>
      <w:r w:rsidR="001E458F" w:rsidRPr="005F6F52">
        <w:rPr>
          <w:rFonts w:ascii="Times New Roman" w:hAnsi="Times New Roman" w:cs="Times New Roman"/>
          <w:sz w:val="26"/>
          <w:szCs w:val="26"/>
        </w:rPr>
        <w:t>časy</w:t>
      </w:r>
      <w:r w:rsidR="004C4180" w:rsidRPr="005F6F52">
        <w:rPr>
          <w:rFonts w:ascii="Times New Roman" w:hAnsi="Times New Roman" w:cs="Times New Roman"/>
          <w:sz w:val="26"/>
          <w:szCs w:val="26"/>
        </w:rPr>
        <w:t xml:space="preserve"> nás čekají. Možná budeme menší nebo slabší v očích světa. Ale církev nikdy nestála na lidské síle. Stojí na Boží věrnosti.</w:t>
      </w:r>
    </w:p>
    <w:p w14:paraId="1D8AE36D" w14:textId="61B96673" w:rsidR="00CF3978" w:rsidRPr="005F6F52" w:rsidRDefault="00CF3978" w:rsidP="00620C87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5F6F52">
        <w:rPr>
          <w:rFonts w:ascii="Times New Roman" w:hAnsi="Times New Roman" w:cs="Times New Roman"/>
          <w:sz w:val="26"/>
          <w:szCs w:val="26"/>
        </w:rPr>
        <w:t xml:space="preserve">Před třiceti lety, 30. května 1996, založil svatý papež Jan Pavel II. naši diecézi bulou </w:t>
      </w:r>
      <w:r w:rsidRPr="005F6F52">
        <w:rPr>
          <w:rFonts w:ascii="Times New Roman" w:hAnsi="Times New Roman" w:cs="Times New Roman"/>
          <w:i/>
          <w:iCs/>
          <w:sz w:val="26"/>
          <w:szCs w:val="26"/>
        </w:rPr>
        <w:t xml:space="preserve">Ad </w:t>
      </w:r>
      <w:proofErr w:type="spellStart"/>
      <w:r w:rsidRPr="005F6F52">
        <w:rPr>
          <w:rFonts w:ascii="Times New Roman" w:hAnsi="Times New Roman" w:cs="Times New Roman"/>
          <w:i/>
          <w:iCs/>
          <w:sz w:val="26"/>
          <w:szCs w:val="26"/>
        </w:rPr>
        <w:t>Christifidelium</w:t>
      </w:r>
      <w:proofErr w:type="spellEnd"/>
      <w:r w:rsidRPr="005F6F52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proofErr w:type="spellStart"/>
      <w:r w:rsidRPr="005F6F52">
        <w:rPr>
          <w:rFonts w:ascii="Times New Roman" w:hAnsi="Times New Roman" w:cs="Times New Roman"/>
          <w:i/>
          <w:iCs/>
          <w:sz w:val="26"/>
          <w:szCs w:val="26"/>
        </w:rPr>
        <w:t>spirituali</w:t>
      </w:r>
      <w:proofErr w:type="spellEnd"/>
      <w:r w:rsidR="00FA5A69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proofErr w:type="spellStart"/>
      <w:r w:rsidR="00FA5A69">
        <w:rPr>
          <w:rFonts w:ascii="Times New Roman" w:hAnsi="Times New Roman" w:cs="Times New Roman"/>
          <w:i/>
          <w:iCs/>
          <w:sz w:val="26"/>
          <w:szCs w:val="26"/>
        </w:rPr>
        <w:t>bonum</w:t>
      </w:r>
      <w:proofErr w:type="spellEnd"/>
      <w:r w:rsidR="00623CF8" w:rsidRPr="005F6F52">
        <w:rPr>
          <w:rFonts w:ascii="Times New Roman" w:hAnsi="Times New Roman" w:cs="Times New Roman"/>
          <w:sz w:val="26"/>
          <w:szCs w:val="26"/>
        </w:rPr>
        <w:t>,</w:t>
      </w:r>
      <w:r w:rsidRPr="005F6F52">
        <w:rPr>
          <w:rFonts w:ascii="Times New Roman" w:hAnsi="Times New Roman" w:cs="Times New Roman"/>
          <w:sz w:val="26"/>
          <w:szCs w:val="26"/>
        </w:rPr>
        <w:t xml:space="preserve"> tedy „pro duchovní dobro Božího lidu“.</w:t>
      </w:r>
      <w:r w:rsidRPr="005F6F52">
        <w:rPr>
          <w:rFonts w:ascii="Times New Roman" w:hAnsi="Times New Roman" w:cs="Times New Roman"/>
          <w:sz w:val="26"/>
          <w:szCs w:val="26"/>
        </w:rPr>
        <w:br/>
        <w:t>To je program, který stále platí: církev je tu pro dobro lidí a její život má být místem, kde se člověk setkává s Bohem.</w:t>
      </w:r>
      <w:r w:rsidR="005B6E2F" w:rsidRPr="005F6F52">
        <w:rPr>
          <w:rFonts w:ascii="Times New Roman" w:hAnsi="Times New Roman" w:cs="Times New Roman"/>
          <w:sz w:val="26"/>
          <w:szCs w:val="26"/>
        </w:rPr>
        <w:t xml:space="preserve"> </w:t>
      </w:r>
      <w:r w:rsidRPr="005F6F52">
        <w:rPr>
          <w:rFonts w:ascii="Times New Roman" w:hAnsi="Times New Roman" w:cs="Times New Roman"/>
          <w:sz w:val="26"/>
          <w:szCs w:val="26"/>
        </w:rPr>
        <w:t xml:space="preserve">Ať je z našeho života poznat, že Bůh je dobrý </w:t>
      </w:r>
      <w:r w:rsidR="005B6E2F" w:rsidRPr="005F6F52">
        <w:rPr>
          <w:rFonts w:ascii="Times New Roman" w:hAnsi="Times New Roman" w:cs="Times New Roman"/>
          <w:sz w:val="26"/>
          <w:szCs w:val="26"/>
        </w:rPr>
        <w:t>a</w:t>
      </w:r>
      <w:r w:rsidRPr="005F6F52">
        <w:rPr>
          <w:rFonts w:ascii="Times New Roman" w:hAnsi="Times New Roman" w:cs="Times New Roman"/>
          <w:sz w:val="26"/>
          <w:szCs w:val="26"/>
        </w:rPr>
        <w:t xml:space="preserve"> stojí za to mu věřit.</w:t>
      </w:r>
    </w:p>
    <w:p w14:paraId="036350AF" w14:textId="127E3BAA" w:rsidR="004C4180" w:rsidRPr="005F6F52" w:rsidRDefault="00DA4A28" w:rsidP="008162E9">
      <w:pPr>
        <w:jc w:val="both"/>
        <w:rPr>
          <w:rFonts w:ascii="Times New Roman" w:hAnsi="Times New Roman" w:cs="Times New Roman"/>
          <w:sz w:val="26"/>
          <w:szCs w:val="26"/>
        </w:rPr>
      </w:pPr>
      <w:r w:rsidRPr="005F6F52">
        <w:rPr>
          <w:rFonts w:ascii="Times New Roman" w:hAnsi="Times New Roman" w:cs="Times New Roman"/>
          <w:sz w:val="26"/>
          <w:szCs w:val="26"/>
        </w:rPr>
        <w:t>Ať na nás spočine</w:t>
      </w:r>
      <w:r w:rsidR="004C4180" w:rsidRPr="005F6F52">
        <w:rPr>
          <w:rFonts w:ascii="Times New Roman" w:hAnsi="Times New Roman" w:cs="Times New Roman"/>
          <w:sz w:val="26"/>
          <w:szCs w:val="26"/>
        </w:rPr>
        <w:t xml:space="preserve"> požehnání Boha Otce, který nás stvořil, Syna, který nás vykoupil, a Ducha Svatého, který nás</w:t>
      </w:r>
      <w:r w:rsidRPr="005F6F52">
        <w:rPr>
          <w:rFonts w:ascii="Times New Roman" w:hAnsi="Times New Roman" w:cs="Times New Roman"/>
          <w:sz w:val="26"/>
          <w:szCs w:val="26"/>
        </w:rPr>
        <w:t xml:space="preserve"> posvěcuje</w:t>
      </w:r>
      <w:r w:rsidR="008D4092">
        <w:rPr>
          <w:rFonts w:ascii="Times New Roman" w:hAnsi="Times New Roman" w:cs="Times New Roman"/>
          <w:sz w:val="26"/>
          <w:szCs w:val="26"/>
        </w:rPr>
        <w:t xml:space="preserve"> a</w:t>
      </w:r>
      <w:r w:rsidR="004C4180" w:rsidRPr="005F6F52">
        <w:rPr>
          <w:rFonts w:ascii="Times New Roman" w:hAnsi="Times New Roman" w:cs="Times New Roman"/>
          <w:sz w:val="26"/>
          <w:szCs w:val="26"/>
        </w:rPr>
        <w:t xml:space="preserve"> vede.</w:t>
      </w:r>
    </w:p>
    <w:p w14:paraId="7617A8DC" w14:textId="2041D349" w:rsidR="004C4180" w:rsidRPr="005F6F52" w:rsidRDefault="004C4180" w:rsidP="004C4180">
      <w:pPr>
        <w:rPr>
          <w:rFonts w:ascii="Times New Roman" w:hAnsi="Times New Roman" w:cs="Times New Roman"/>
          <w:sz w:val="26"/>
          <w:szCs w:val="26"/>
        </w:rPr>
      </w:pPr>
      <w:r w:rsidRPr="005F6F52">
        <w:rPr>
          <w:rFonts w:ascii="Times New Roman" w:hAnsi="Times New Roman" w:cs="Times New Roman"/>
          <w:sz w:val="26"/>
          <w:szCs w:val="26"/>
        </w:rPr>
        <w:t xml:space="preserve">Váš </w:t>
      </w:r>
      <w:r w:rsidR="000F37C5" w:rsidRPr="005F6F52">
        <w:rPr>
          <w:rFonts w:ascii="Times New Roman" w:hAnsi="Times New Roman" w:cs="Times New Roman"/>
          <w:sz w:val="26"/>
          <w:szCs w:val="26"/>
        </w:rPr>
        <w:t xml:space="preserve">+ </w:t>
      </w:r>
      <w:r w:rsidRPr="005F6F52">
        <w:rPr>
          <w:rFonts w:ascii="Times New Roman" w:hAnsi="Times New Roman" w:cs="Times New Roman"/>
          <w:sz w:val="26"/>
          <w:szCs w:val="26"/>
        </w:rPr>
        <w:t>biskup</w:t>
      </w:r>
      <w:r w:rsidR="000F37C5" w:rsidRPr="005F6F52">
        <w:rPr>
          <w:rFonts w:ascii="Times New Roman" w:hAnsi="Times New Roman" w:cs="Times New Roman"/>
          <w:sz w:val="26"/>
          <w:szCs w:val="26"/>
        </w:rPr>
        <w:t xml:space="preserve"> Martin</w:t>
      </w:r>
    </w:p>
    <w:p w14:paraId="308A101D" w14:textId="77777777" w:rsidR="00D670B2" w:rsidRDefault="00D670B2"/>
    <w:sectPr w:rsidR="00D670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180"/>
    <w:rsid w:val="00014D40"/>
    <w:rsid w:val="00053785"/>
    <w:rsid w:val="00087454"/>
    <w:rsid w:val="000B17BD"/>
    <w:rsid w:val="000D304F"/>
    <w:rsid w:val="000E0209"/>
    <w:rsid w:val="000F37C5"/>
    <w:rsid w:val="00101E21"/>
    <w:rsid w:val="00121F5D"/>
    <w:rsid w:val="00131C53"/>
    <w:rsid w:val="001372DA"/>
    <w:rsid w:val="00153C7D"/>
    <w:rsid w:val="0018338F"/>
    <w:rsid w:val="00191D00"/>
    <w:rsid w:val="001A2578"/>
    <w:rsid w:val="001C0D6B"/>
    <w:rsid w:val="001E458F"/>
    <w:rsid w:val="001E529F"/>
    <w:rsid w:val="00217B3D"/>
    <w:rsid w:val="00236011"/>
    <w:rsid w:val="002500C0"/>
    <w:rsid w:val="0029037C"/>
    <w:rsid w:val="002D2B03"/>
    <w:rsid w:val="002E4398"/>
    <w:rsid w:val="002E54F4"/>
    <w:rsid w:val="003000C3"/>
    <w:rsid w:val="00355E83"/>
    <w:rsid w:val="0037349F"/>
    <w:rsid w:val="00384361"/>
    <w:rsid w:val="003927E5"/>
    <w:rsid w:val="003B1861"/>
    <w:rsid w:val="003B1C0F"/>
    <w:rsid w:val="003E4F54"/>
    <w:rsid w:val="00405A5F"/>
    <w:rsid w:val="00417E7B"/>
    <w:rsid w:val="00443BFD"/>
    <w:rsid w:val="00443FD8"/>
    <w:rsid w:val="00473699"/>
    <w:rsid w:val="004C283E"/>
    <w:rsid w:val="004C4180"/>
    <w:rsid w:val="004D04A7"/>
    <w:rsid w:val="004F4DD5"/>
    <w:rsid w:val="00513898"/>
    <w:rsid w:val="00555FEC"/>
    <w:rsid w:val="00556EFF"/>
    <w:rsid w:val="005B1D13"/>
    <w:rsid w:val="005B6E2F"/>
    <w:rsid w:val="005D3B23"/>
    <w:rsid w:val="005E77C1"/>
    <w:rsid w:val="005F6F52"/>
    <w:rsid w:val="00615ED2"/>
    <w:rsid w:val="00620C87"/>
    <w:rsid w:val="00623CF8"/>
    <w:rsid w:val="006424A1"/>
    <w:rsid w:val="00653469"/>
    <w:rsid w:val="00657074"/>
    <w:rsid w:val="00657408"/>
    <w:rsid w:val="006613FD"/>
    <w:rsid w:val="006C052A"/>
    <w:rsid w:val="006C4B07"/>
    <w:rsid w:val="006F3F1E"/>
    <w:rsid w:val="00714902"/>
    <w:rsid w:val="00736688"/>
    <w:rsid w:val="00765F98"/>
    <w:rsid w:val="00773A17"/>
    <w:rsid w:val="00786666"/>
    <w:rsid w:val="007C21D7"/>
    <w:rsid w:val="007E0809"/>
    <w:rsid w:val="0080061F"/>
    <w:rsid w:val="00812F6E"/>
    <w:rsid w:val="008162E9"/>
    <w:rsid w:val="00820079"/>
    <w:rsid w:val="00860644"/>
    <w:rsid w:val="00881597"/>
    <w:rsid w:val="008B3866"/>
    <w:rsid w:val="008D4092"/>
    <w:rsid w:val="008D4ED6"/>
    <w:rsid w:val="00907758"/>
    <w:rsid w:val="00911746"/>
    <w:rsid w:val="009158F6"/>
    <w:rsid w:val="00920CCF"/>
    <w:rsid w:val="009757AA"/>
    <w:rsid w:val="0098709E"/>
    <w:rsid w:val="00994442"/>
    <w:rsid w:val="009A307C"/>
    <w:rsid w:val="009A62BC"/>
    <w:rsid w:val="009B5E1B"/>
    <w:rsid w:val="009C0AC8"/>
    <w:rsid w:val="009C65B5"/>
    <w:rsid w:val="00A14A9F"/>
    <w:rsid w:val="00A33621"/>
    <w:rsid w:val="00A751E0"/>
    <w:rsid w:val="00AB11DB"/>
    <w:rsid w:val="00AE004F"/>
    <w:rsid w:val="00AF037F"/>
    <w:rsid w:val="00B03162"/>
    <w:rsid w:val="00B07D9F"/>
    <w:rsid w:val="00B20B04"/>
    <w:rsid w:val="00B34189"/>
    <w:rsid w:val="00B47314"/>
    <w:rsid w:val="00BA061D"/>
    <w:rsid w:val="00BA58AB"/>
    <w:rsid w:val="00C3174D"/>
    <w:rsid w:val="00C663B2"/>
    <w:rsid w:val="00C92FDB"/>
    <w:rsid w:val="00C95547"/>
    <w:rsid w:val="00CB1A9F"/>
    <w:rsid w:val="00CB3E97"/>
    <w:rsid w:val="00CD2DBA"/>
    <w:rsid w:val="00CF3978"/>
    <w:rsid w:val="00D246B0"/>
    <w:rsid w:val="00D32B22"/>
    <w:rsid w:val="00D3488E"/>
    <w:rsid w:val="00D670B2"/>
    <w:rsid w:val="00D67803"/>
    <w:rsid w:val="00DA4A28"/>
    <w:rsid w:val="00E22013"/>
    <w:rsid w:val="00E32F94"/>
    <w:rsid w:val="00E33897"/>
    <w:rsid w:val="00E42C11"/>
    <w:rsid w:val="00E8352C"/>
    <w:rsid w:val="00EA2A30"/>
    <w:rsid w:val="00EC7DFC"/>
    <w:rsid w:val="00EF1077"/>
    <w:rsid w:val="00F36441"/>
    <w:rsid w:val="00F520D8"/>
    <w:rsid w:val="00F62691"/>
    <w:rsid w:val="00FA570B"/>
    <w:rsid w:val="00FA5A69"/>
    <w:rsid w:val="00FC0F1A"/>
    <w:rsid w:val="00FC25BF"/>
    <w:rsid w:val="00FC3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6F37AE"/>
  <w15:chartTrackingRefBased/>
  <w15:docId w15:val="{6DE48338-BBC8-453E-BE90-8E9CD9F76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4C41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4C41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4C418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4C41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4C418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4C41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4C41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4C41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4C41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4C41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4C41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4C41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4C4180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4C4180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4C418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4C418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4C418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4C4180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4C41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4C41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4C41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4C41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4C41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4C4180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4C4180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4C4180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4C41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4C4180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4C4180"/>
    <w:rPr>
      <w:b/>
      <w:bCs/>
      <w:smallCaps/>
      <w:color w:val="0F4761" w:themeColor="accent1" w:themeShade="BF"/>
      <w:spacing w:val="5"/>
    </w:rPr>
  </w:style>
  <w:style w:type="paragraph" w:styleId="Normlnweb">
    <w:name w:val="Normal (Web)"/>
    <w:basedOn w:val="Normln"/>
    <w:uiPriority w:val="99"/>
    <w:semiHidden/>
    <w:unhideWhenUsed/>
    <w:rsid w:val="00E42C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299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1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672</Words>
  <Characters>3971</Characters>
  <Application>Microsoft Office Word</Application>
  <DocSecurity>0</DocSecurity>
  <Lines>33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David</dc:creator>
  <cp:keywords/>
  <dc:description/>
  <cp:lastModifiedBy>Martin David</cp:lastModifiedBy>
  <cp:revision>26</cp:revision>
  <dcterms:created xsi:type="dcterms:W3CDTF">2026-05-25T06:36:00Z</dcterms:created>
  <dcterms:modified xsi:type="dcterms:W3CDTF">2026-05-26T06:10:00Z</dcterms:modified>
</cp:coreProperties>
</file>